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F16" w:rsidRDefault="00893F16" w:rsidP="00052D1B">
      <w:pPr>
        <w:jc w:val="center"/>
        <w:rPr>
          <w:rFonts w:ascii="Arial" w:hAnsi="Arial" w:cs="Arial"/>
          <w:sz w:val="24"/>
          <w:szCs w:val="24"/>
        </w:rPr>
      </w:pPr>
      <w:r w:rsidRPr="00893F16">
        <w:rPr>
          <w:rFonts w:ascii="Arial" w:hAnsi="Arial" w:cs="Arial"/>
          <w:sz w:val="24"/>
          <w:szCs w:val="24"/>
        </w:rPr>
        <w:t>TÉS E INFUSIONES</w:t>
      </w:r>
    </w:p>
    <w:p w:rsidR="00052D1B" w:rsidRDefault="00052D1B">
      <w:pPr>
        <w:rPr>
          <w:rFonts w:ascii="Arial" w:hAnsi="Arial" w:cs="Arial"/>
          <w:sz w:val="24"/>
          <w:szCs w:val="24"/>
        </w:rPr>
      </w:pPr>
    </w:p>
    <w:p w:rsidR="00052D1B" w:rsidRDefault="00052D1B">
      <w:pPr>
        <w:rPr>
          <w:rFonts w:ascii="Arial" w:hAnsi="Arial" w:cs="Arial"/>
          <w:sz w:val="24"/>
          <w:szCs w:val="24"/>
        </w:rPr>
      </w:pPr>
    </w:p>
    <w:p w:rsidR="00052D1B" w:rsidRDefault="00052D1B">
      <w:pPr>
        <w:rPr>
          <w:rFonts w:ascii="Arial" w:hAnsi="Arial" w:cs="Arial"/>
          <w:sz w:val="24"/>
          <w:szCs w:val="24"/>
        </w:rPr>
      </w:pPr>
    </w:p>
    <w:p w:rsidR="00052D1B" w:rsidRDefault="00052D1B">
      <w:pPr>
        <w:rPr>
          <w:rFonts w:ascii="Arial" w:hAnsi="Arial" w:cs="Arial"/>
          <w:sz w:val="24"/>
          <w:szCs w:val="24"/>
        </w:rPr>
      </w:pPr>
    </w:p>
    <w:p w:rsidR="00052D1B" w:rsidRDefault="00052D1B">
      <w:pPr>
        <w:rPr>
          <w:rFonts w:ascii="Arial" w:hAnsi="Arial" w:cs="Arial"/>
          <w:sz w:val="24"/>
          <w:szCs w:val="24"/>
        </w:rPr>
      </w:pPr>
    </w:p>
    <w:p w:rsidR="00052D1B" w:rsidRDefault="00052D1B">
      <w:pPr>
        <w:rPr>
          <w:rFonts w:ascii="Arial" w:hAnsi="Arial" w:cs="Arial"/>
          <w:sz w:val="24"/>
          <w:szCs w:val="24"/>
        </w:rPr>
      </w:pPr>
    </w:p>
    <w:p w:rsidR="00052D1B" w:rsidRDefault="00052D1B">
      <w:pPr>
        <w:rPr>
          <w:rFonts w:ascii="Arial" w:hAnsi="Arial" w:cs="Arial"/>
          <w:sz w:val="24"/>
          <w:szCs w:val="24"/>
        </w:rPr>
      </w:pPr>
    </w:p>
    <w:p w:rsidR="00052D1B" w:rsidRDefault="00052D1B">
      <w:pPr>
        <w:rPr>
          <w:rFonts w:ascii="Arial" w:hAnsi="Arial" w:cs="Arial"/>
          <w:sz w:val="24"/>
          <w:szCs w:val="24"/>
        </w:rPr>
      </w:pPr>
    </w:p>
    <w:p w:rsidR="00052D1B" w:rsidRDefault="00052D1B">
      <w:pPr>
        <w:rPr>
          <w:rFonts w:ascii="Arial" w:hAnsi="Arial" w:cs="Arial"/>
          <w:sz w:val="24"/>
          <w:szCs w:val="24"/>
        </w:rPr>
      </w:pPr>
    </w:p>
    <w:p w:rsidR="00052D1B" w:rsidRDefault="00052D1B">
      <w:pPr>
        <w:rPr>
          <w:rFonts w:ascii="Arial" w:hAnsi="Arial" w:cs="Arial"/>
          <w:sz w:val="24"/>
          <w:szCs w:val="24"/>
        </w:rPr>
      </w:pPr>
    </w:p>
    <w:p w:rsidR="00052D1B" w:rsidRPr="00893F16" w:rsidRDefault="00052D1B">
      <w:pPr>
        <w:rPr>
          <w:rFonts w:ascii="Arial" w:hAnsi="Arial" w:cs="Arial"/>
          <w:sz w:val="24"/>
          <w:szCs w:val="24"/>
        </w:rPr>
      </w:pPr>
    </w:p>
    <w:p w:rsidR="00893F16" w:rsidRPr="00893F16" w:rsidRDefault="00893F16">
      <w:pPr>
        <w:rPr>
          <w:rFonts w:ascii="Arial" w:hAnsi="Arial" w:cs="Arial"/>
          <w:sz w:val="24"/>
          <w:szCs w:val="24"/>
        </w:rPr>
      </w:pPr>
    </w:p>
    <w:p w:rsidR="00893F16" w:rsidRPr="00893F16" w:rsidRDefault="00893F16" w:rsidP="00052D1B">
      <w:pPr>
        <w:jc w:val="center"/>
        <w:rPr>
          <w:rFonts w:ascii="Arial" w:hAnsi="Arial" w:cs="Arial"/>
          <w:sz w:val="24"/>
          <w:szCs w:val="24"/>
        </w:rPr>
      </w:pPr>
      <w:r w:rsidRPr="00893F16">
        <w:rPr>
          <w:rFonts w:ascii="Arial" w:hAnsi="Arial" w:cs="Arial"/>
          <w:sz w:val="24"/>
          <w:szCs w:val="24"/>
        </w:rPr>
        <w:lastRenderedPageBreak/>
        <w:t>TÉS E INFUSIONES</w:t>
      </w:r>
    </w:p>
    <w:p w:rsidR="00893F16" w:rsidRDefault="00052D1B" w:rsidP="00052D1B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893F16">
        <w:rPr>
          <w:rFonts w:ascii="Arial" w:hAnsi="Arial" w:cs="Arial"/>
          <w:sz w:val="24"/>
          <w:szCs w:val="24"/>
        </w:rPr>
        <w:t>por</w:t>
      </w:r>
      <w:proofErr w:type="gramEnd"/>
      <w:r w:rsidRPr="00893F16">
        <w:rPr>
          <w:rFonts w:ascii="Arial" w:hAnsi="Arial" w:cs="Arial"/>
          <w:sz w:val="24"/>
          <w:szCs w:val="24"/>
        </w:rPr>
        <w:t xml:space="preserve"> Fragoso </w:t>
      </w:r>
      <w:r w:rsidR="00573BCE">
        <w:rPr>
          <w:rFonts w:ascii="Arial" w:hAnsi="Arial" w:cs="Arial"/>
          <w:sz w:val="24"/>
          <w:szCs w:val="24"/>
        </w:rPr>
        <w:t>López</w:t>
      </w:r>
      <w:r w:rsidRPr="00893F16">
        <w:rPr>
          <w:rFonts w:ascii="Arial" w:hAnsi="Arial" w:cs="Arial"/>
          <w:sz w:val="24"/>
          <w:szCs w:val="24"/>
        </w:rPr>
        <w:t xml:space="preserve"> Ruth Sánchez Méndez Karen Y Teresa Sánchez Ortega</w:t>
      </w:r>
    </w:p>
    <w:p w:rsidR="00893F16" w:rsidRDefault="00893F16">
      <w:pPr>
        <w:rPr>
          <w:rFonts w:ascii="Arial" w:hAnsi="Arial" w:cs="Arial"/>
          <w:sz w:val="24"/>
          <w:szCs w:val="24"/>
        </w:rPr>
      </w:pPr>
    </w:p>
    <w:p w:rsidR="00052D1B" w:rsidRDefault="00052D1B">
      <w:pPr>
        <w:rPr>
          <w:rFonts w:ascii="Arial" w:hAnsi="Arial" w:cs="Arial"/>
          <w:sz w:val="24"/>
          <w:szCs w:val="24"/>
        </w:rPr>
      </w:pPr>
    </w:p>
    <w:p w:rsidR="00052D1B" w:rsidRDefault="00052D1B">
      <w:pPr>
        <w:rPr>
          <w:rFonts w:ascii="Arial" w:hAnsi="Arial" w:cs="Arial"/>
          <w:sz w:val="24"/>
          <w:szCs w:val="24"/>
        </w:rPr>
      </w:pPr>
    </w:p>
    <w:p w:rsidR="00052D1B" w:rsidRDefault="00052D1B">
      <w:pPr>
        <w:rPr>
          <w:rFonts w:ascii="Arial" w:hAnsi="Arial" w:cs="Arial"/>
          <w:sz w:val="24"/>
          <w:szCs w:val="24"/>
        </w:rPr>
      </w:pPr>
    </w:p>
    <w:p w:rsidR="00052D1B" w:rsidRDefault="00052D1B">
      <w:pPr>
        <w:rPr>
          <w:rFonts w:ascii="Arial" w:hAnsi="Arial" w:cs="Arial"/>
          <w:sz w:val="24"/>
          <w:szCs w:val="24"/>
        </w:rPr>
      </w:pPr>
    </w:p>
    <w:p w:rsidR="00052D1B" w:rsidRDefault="00052D1B">
      <w:pPr>
        <w:rPr>
          <w:rFonts w:ascii="Arial" w:hAnsi="Arial" w:cs="Arial"/>
          <w:sz w:val="24"/>
          <w:szCs w:val="24"/>
        </w:rPr>
      </w:pPr>
    </w:p>
    <w:p w:rsidR="00052D1B" w:rsidRDefault="00052D1B">
      <w:pPr>
        <w:rPr>
          <w:rFonts w:ascii="Arial" w:hAnsi="Arial" w:cs="Arial"/>
          <w:sz w:val="24"/>
          <w:szCs w:val="24"/>
        </w:rPr>
      </w:pPr>
    </w:p>
    <w:p w:rsidR="00052D1B" w:rsidRDefault="00052D1B">
      <w:pPr>
        <w:rPr>
          <w:rFonts w:ascii="Arial" w:hAnsi="Arial" w:cs="Arial"/>
          <w:sz w:val="24"/>
          <w:szCs w:val="24"/>
        </w:rPr>
      </w:pPr>
    </w:p>
    <w:p w:rsidR="00052D1B" w:rsidRDefault="00052D1B">
      <w:pPr>
        <w:rPr>
          <w:rFonts w:ascii="Arial" w:hAnsi="Arial" w:cs="Arial"/>
          <w:sz w:val="24"/>
          <w:szCs w:val="24"/>
        </w:rPr>
      </w:pPr>
    </w:p>
    <w:p w:rsidR="00052D1B" w:rsidRDefault="00052D1B">
      <w:pPr>
        <w:rPr>
          <w:rFonts w:ascii="Arial" w:hAnsi="Arial" w:cs="Arial"/>
          <w:sz w:val="24"/>
          <w:szCs w:val="24"/>
        </w:rPr>
      </w:pPr>
    </w:p>
    <w:p w:rsidR="00052D1B" w:rsidRDefault="00052D1B">
      <w:pPr>
        <w:rPr>
          <w:rFonts w:ascii="Arial" w:hAnsi="Arial" w:cs="Arial"/>
          <w:sz w:val="24"/>
          <w:szCs w:val="24"/>
        </w:rPr>
      </w:pPr>
    </w:p>
    <w:p w:rsidR="00893F16" w:rsidRPr="00893F16" w:rsidRDefault="00893F16" w:rsidP="00052D1B">
      <w:pPr>
        <w:jc w:val="center"/>
        <w:rPr>
          <w:rFonts w:ascii="Arial" w:hAnsi="Arial" w:cs="Arial"/>
          <w:sz w:val="24"/>
          <w:szCs w:val="24"/>
        </w:rPr>
      </w:pPr>
      <w:r w:rsidRPr="00893F16">
        <w:rPr>
          <w:rFonts w:ascii="Arial" w:hAnsi="Arial" w:cs="Arial"/>
          <w:sz w:val="24"/>
          <w:szCs w:val="24"/>
        </w:rPr>
        <w:lastRenderedPageBreak/>
        <w:t>TÉS E INFUSIONES</w:t>
      </w:r>
    </w:p>
    <w:p w:rsidR="00893F16" w:rsidRDefault="00052D1B" w:rsidP="00052D1B">
      <w:pPr>
        <w:jc w:val="center"/>
        <w:rPr>
          <w:rFonts w:ascii="Arial" w:hAnsi="Arial" w:cs="Arial"/>
          <w:sz w:val="24"/>
          <w:szCs w:val="24"/>
        </w:rPr>
      </w:pPr>
      <w:r w:rsidRPr="00893F16">
        <w:rPr>
          <w:rFonts w:ascii="Arial" w:hAnsi="Arial" w:cs="Arial"/>
          <w:sz w:val="24"/>
          <w:szCs w:val="24"/>
        </w:rPr>
        <w:t xml:space="preserve">por Fragoso </w:t>
      </w:r>
      <w:r w:rsidR="00573BCE">
        <w:rPr>
          <w:rFonts w:ascii="Arial" w:hAnsi="Arial" w:cs="Arial"/>
          <w:sz w:val="24"/>
          <w:szCs w:val="24"/>
        </w:rPr>
        <w:t>López</w:t>
      </w:r>
      <w:r w:rsidRPr="00893F16">
        <w:rPr>
          <w:rFonts w:ascii="Arial" w:hAnsi="Arial" w:cs="Arial"/>
          <w:sz w:val="24"/>
          <w:szCs w:val="24"/>
        </w:rPr>
        <w:t xml:space="preserve"> Ruth Sánchez Méndez Karen Y Teresa Sánchez Ortega</w:t>
      </w:r>
    </w:p>
    <w:p w:rsidR="00893F16" w:rsidRDefault="00052D1B" w:rsidP="00052D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Universidad Nacional Autónoma De México</w:t>
      </w:r>
    </w:p>
    <w:p w:rsidR="00893F16" w:rsidRDefault="00622620" w:rsidP="00052D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MAYO </w:t>
      </w:r>
      <w:r w:rsidR="00893F16">
        <w:rPr>
          <w:rFonts w:ascii="Arial" w:hAnsi="Arial" w:cs="Arial"/>
          <w:sz w:val="24"/>
          <w:szCs w:val="24"/>
        </w:rPr>
        <w:t xml:space="preserve"> 2012</w:t>
      </w:r>
    </w:p>
    <w:p w:rsidR="00893F16" w:rsidRDefault="00052D1B" w:rsidP="00052D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Investigación realizada para la materia de Principios Y Técnicas De Investigación</w:t>
      </w:r>
    </w:p>
    <w:p w:rsidR="00893F16" w:rsidRDefault="00893F16"/>
    <w:sectPr w:rsidR="00893F16" w:rsidSect="00052D1B">
      <w:pgSz w:w="12240" w:h="15840"/>
      <w:pgMar w:top="751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893F16"/>
    <w:rsid w:val="00052D1B"/>
    <w:rsid w:val="00215F7A"/>
    <w:rsid w:val="005217F6"/>
    <w:rsid w:val="00561D6C"/>
    <w:rsid w:val="00573BCE"/>
    <w:rsid w:val="00622620"/>
    <w:rsid w:val="00817ED6"/>
    <w:rsid w:val="00893F16"/>
    <w:rsid w:val="00961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7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Daniela</cp:lastModifiedBy>
  <cp:revision>4</cp:revision>
  <dcterms:created xsi:type="dcterms:W3CDTF">2012-04-01T17:09:00Z</dcterms:created>
  <dcterms:modified xsi:type="dcterms:W3CDTF">2012-05-30T01:41:00Z</dcterms:modified>
</cp:coreProperties>
</file>